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D995" w14:textId="77777777" w:rsidR="00CC4C8B" w:rsidRDefault="00B82F4E">
      <w:pPr>
        <w:rPr>
          <w:rFonts w:ascii="Times New Roman" w:hAnsi="Times New Roman" w:cs="Times New Roman"/>
          <w:b/>
        </w:rPr>
      </w:pPr>
      <w:r w:rsidRPr="00282DB1">
        <w:rPr>
          <w:rFonts w:ascii="Times New Roman" w:hAnsi="Times New Roman" w:cs="Times New Roman"/>
          <w:b/>
        </w:rPr>
        <w:t>Prilog 2.       TROŠKOVNIK</w:t>
      </w:r>
    </w:p>
    <w:p w14:paraId="26BF0152" w14:textId="3CDE6E33" w:rsidR="00F909FD" w:rsidRPr="00F909FD" w:rsidRDefault="00F909FD" w:rsidP="00F909FD">
      <w:pPr>
        <w:rPr>
          <w:rFonts w:ascii="Times New Roman" w:hAnsi="Times New Roman" w:cs="Times New Roman"/>
          <w:b/>
        </w:rPr>
      </w:pPr>
      <w:r w:rsidRPr="00F909FD">
        <w:rPr>
          <w:rFonts w:ascii="Times New Roman" w:hAnsi="Times New Roman" w:cs="Times New Roman"/>
          <w:b/>
        </w:rPr>
        <w:t xml:space="preserve">Naručitelj: </w:t>
      </w:r>
      <w:r w:rsidR="00E53F3A">
        <w:rPr>
          <w:rFonts w:ascii="Times New Roman" w:hAnsi="Times New Roman" w:cs="Times New Roman"/>
          <w:b/>
        </w:rPr>
        <w:t>Osnovna škola Luka, Otona Ivekovića 16, 10360 Sesvete, OIB 90357089001</w:t>
      </w:r>
    </w:p>
    <w:p w14:paraId="08A2789D" w14:textId="77777777" w:rsidR="00F909FD" w:rsidRPr="00282DB1" w:rsidRDefault="00F909FD" w:rsidP="00F909FD">
      <w:pPr>
        <w:rPr>
          <w:rFonts w:ascii="Times New Roman" w:hAnsi="Times New Roman" w:cs="Times New Roman"/>
          <w:b/>
        </w:rPr>
      </w:pPr>
      <w:r w:rsidRPr="00F909FD">
        <w:rPr>
          <w:rFonts w:ascii="Times New Roman" w:hAnsi="Times New Roman" w:cs="Times New Roman"/>
          <w:b/>
        </w:rPr>
        <w:t xml:space="preserve">Predmet nabave: </w:t>
      </w:r>
      <w:r>
        <w:rPr>
          <w:rFonts w:ascii="Times New Roman" w:hAnsi="Times New Roman" w:cs="Times New Roman"/>
          <w:b/>
        </w:rPr>
        <w:t>Usluga sistematskog pregleda radnika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9"/>
        <w:gridCol w:w="4809"/>
        <w:gridCol w:w="1035"/>
        <w:gridCol w:w="1262"/>
        <w:gridCol w:w="1257"/>
      </w:tblGrid>
      <w:tr w:rsidR="00485DE3" w:rsidRPr="00282DB1" w14:paraId="00EA7551" w14:textId="77777777" w:rsidTr="00282DB1">
        <w:tc>
          <w:tcPr>
            <w:tcW w:w="699" w:type="dxa"/>
          </w:tcPr>
          <w:p w14:paraId="5BF9DFFF" w14:textId="77777777" w:rsidR="00485DE3" w:rsidRPr="00282DB1" w:rsidRDefault="00485DE3" w:rsidP="00485D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B1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4809" w:type="dxa"/>
            <w:vAlign w:val="center"/>
          </w:tcPr>
          <w:p w14:paraId="1C1325FC" w14:textId="77777777" w:rsidR="00485DE3" w:rsidRPr="00282DB1" w:rsidRDefault="00485DE3" w:rsidP="00485D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B1">
              <w:rPr>
                <w:rFonts w:ascii="Times New Roman" w:hAnsi="Times New Roman" w:cs="Times New Roman"/>
                <w:b/>
              </w:rPr>
              <w:t>Opis pregleda</w:t>
            </w:r>
          </w:p>
        </w:tc>
        <w:tc>
          <w:tcPr>
            <w:tcW w:w="1035" w:type="dxa"/>
          </w:tcPr>
          <w:p w14:paraId="25A5010D" w14:textId="77777777" w:rsidR="00485DE3" w:rsidRPr="00282DB1" w:rsidRDefault="00485DE3">
            <w:pPr>
              <w:rPr>
                <w:rFonts w:ascii="Times New Roman" w:hAnsi="Times New Roman" w:cs="Times New Roman"/>
                <w:b/>
              </w:rPr>
            </w:pPr>
            <w:r w:rsidRPr="00282DB1">
              <w:rPr>
                <w:rFonts w:ascii="Times New Roman" w:hAnsi="Times New Roman" w:cs="Times New Roman"/>
                <w:b/>
              </w:rPr>
              <w:t>Broj pregleda</w:t>
            </w:r>
          </w:p>
        </w:tc>
        <w:tc>
          <w:tcPr>
            <w:tcW w:w="1262" w:type="dxa"/>
          </w:tcPr>
          <w:p w14:paraId="462614A8" w14:textId="0D01E3B5" w:rsidR="00F909FD" w:rsidRDefault="00F90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Jed. cijena u EUR</w:t>
            </w:r>
          </w:p>
          <w:p w14:paraId="3DF34F11" w14:textId="77777777" w:rsidR="00485DE3" w:rsidRPr="00282DB1" w:rsidRDefault="00485DE3">
            <w:pPr>
              <w:rPr>
                <w:rFonts w:ascii="Times New Roman" w:hAnsi="Times New Roman" w:cs="Times New Roman"/>
                <w:b/>
              </w:rPr>
            </w:pPr>
            <w:r w:rsidRPr="00282DB1">
              <w:rPr>
                <w:rFonts w:ascii="Times New Roman" w:hAnsi="Times New Roman" w:cs="Times New Roman"/>
                <w:b/>
              </w:rPr>
              <w:t>bez PDV-a</w:t>
            </w:r>
          </w:p>
        </w:tc>
        <w:tc>
          <w:tcPr>
            <w:tcW w:w="1257" w:type="dxa"/>
          </w:tcPr>
          <w:p w14:paraId="3A2D1771" w14:textId="62A9E31F" w:rsidR="00F909FD" w:rsidRDefault="00485DE3">
            <w:pPr>
              <w:rPr>
                <w:rFonts w:ascii="Times New Roman" w:hAnsi="Times New Roman" w:cs="Times New Roman"/>
                <w:b/>
              </w:rPr>
            </w:pPr>
            <w:r w:rsidRPr="00282DB1">
              <w:rPr>
                <w:rFonts w:ascii="Times New Roman" w:hAnsi="Times New Roman" w:cs="Times New Roman"/>
                <w:b/>
              </w:rPr>
              <w:t>Ukupna cijena u EUR</w:t>
            </w:r>
          </w:p>
          <w:p w14:paraId="6EE922D7" w14:textId="77777777" w:rsidR="00485DE3" w:rsidRPr="00282DB1" w:rsidRDefault="00485DE3">
            <w:pPr>
              <w:rPr>
                <w:rFonts w:ascii="Times New Roman" w:hAnsi="Times New Roman" w:cs="Times New Roman"/>
                <w:b/>
              </w:rPr>
            </w:pPr>
            <w:r w:rsidRPr="00282DB1">
              <w:rPr>
                <w:rFonts w:ascii="Times New Roman" w:hAnsi="Times New Roman" w:cs="Times New Roman"/>
                <w:b/>
              </w:rPr>
              <w:t>s PDV-om</w:t>
            </w:r>
          </w:p>
        </w:tc>
      </w:tr>
      <w:tr w:rsidR="00485DE3" w:rsidRPr="00282DB1" w14:paraId="1867BF74" w14:textId="77777777" w:rsidTr="00DA2464">
        <w:trPr>
          <w:trHeight w:val="2431"/>
        </w:trPr>
        <w:tc>
          <w:tcPr>
            <w:tcW w:w="699" w:type="dxa"/>
          </w:tcPr>
          <w:p w14:paraId="3DA3446C" w14:textId="77777777" w:rsidR="00485DE3" w:rsidRPr="00282DB1" w:rsidRDefault="00485DE3" w:rsidP="00485DE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9" w:type="dxa"/>
          </w:tcPr>
          <w:p w14:paraId="3B84AC37" w14:textId="77777777" w:rsidR="00485DE3" w:rsidRPr="00282DB1" w:rsidRDefault="00485DE3">
            <w:pPr>
              <w:rPr>
                <w:rFonts w:ascii="Times New Roman" w:hAnsi="Times New Roman" w:cs="Times New Roman"/>
                <w:b/>
              </w:rPr>
            </w:pPr>
            <w:r w:rsidRPr="00282DB1">
              <w:rPr>
                <w:rFonts w:ascii="Times New Roman" w:hAnsi="Times New Roman" w:cs="Times New Roman"/>
                <w:b/>
              </w:rPr>
              <w:t>Žene do 40 god. života</w:t>
            </w:r>
          </w:p>
          <w:p w14:paraId="6BCF9C22" w14:textId="77777777" w:rsidR="00485DE3" w:rsidRPr="00282DB1" w:rsidRDefault="00485DE3" w:rsidP="00282DB1">
            <w:pPr>
              <w:pStyle w:val="Odlomakpopisa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Laboratorijska dijagnostika: SE, KKS, GUK, </w:t>
            </w:r>
            <w:proofErr w:type="spellStart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trigliceridi</w:t>
            </w:r>
            <w:proofErr w:type="spellEnd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, bilirubin, kreatinin, Fe, Kolesterol, HDL-kolesterol, LDL-kolesterol, AST, ALT, GGT, </w:t>
            </w:r>
            <w:proofErr w:type="spellStart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urati</w:t>
            </w:r>
            <w:proofErr w:type="spellEnd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,</w:t>
            </w:r>
          </w:p>
          <w:p w14:paraId="16A5C29C" w14:textId="77777777" w:rsidR="00485DE3" w:rsidRPr="00282DB1" w:rsidRDefault="00485DE3" w:rsidP="00282DB1">
            <w:pPr>
              <w:pStyle w:val="Odlomakpopisa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Urin – kompletna pretraga;</w:t>
            </w:r>
          </w:p>
          <w:p w14:paraId="702790B1" w14:textId="77777777" w:rsidR="00485DE3" w:rsidRPr="00282DB1" w:rsidRDefault="00485DE3" w:rsidP="00282DB1">
            <w:pPr>
              <w:pStyle w:val="Odlomakpopisa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UZV abdomena (jetre, žučnog i mokraćnog mjehura, žučnih vodova, gušterače, slezene bubrega;</w:t>
            </w:r>
          </w:p>
          <w:p w14:paraId="38E6D515" w14:textId="77777777" w:rsidR="00485DE3" w:rsidRPr="00282DB1" w:rsidRDefault="00485DE3" w:rsidP="00282DB1">
            <w:pPr>
              <w:pStyle w:val="Odlomakpopisa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EKG s očitanjem;</w:t>
            </w:r>
          </w:p>
          <w:p w14:paraId="0A8946FF" w14:textId="77777777" w:rsidR="00485DE3" w:rsidRPr="00282DB1" w:rsidRDefault="00485DE3" w:rsidP="00282DB1">
            <w:pPr>
              <w:pStyle w:val="Odlomakpopisa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UZV dojki</w:t>
            </w:r>
          </w:p>
          <w:p w14:paraId="4F75593C" w14:textId="77777777" w:rsidR="00485DE3" w:rsidRPr="00282DB1" w:rsidRDefault="00485DE3" w:rsidP="00282DB1">
            <w:pPr>
              <w:pStyle w:val="Odlomakpopisa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Pregled ginekologa: </w:t>
            </w:r>
            <w:proofErr w:type="spellStart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transvaginalna</w:t>
            </w:r>
            <w:proofErr w:type="spellEnd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sonografija</w:t>
            </w:r>
            <w:proofErr w:type="spellEnd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(TVS), PAPA test;</w:t>
            </w:r>
          </w:p>
          <w:p w14:paraId="63ED4044" w14:textId="77777777" w:rsidR="00485DE3" w:rsidRPr="00282DB1" w:rsidRDefault="00485DE3" w:rsidP="00282DB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Internistički pregled i završno mišljenje</w:t>
            </w:r>
          </w:p>
        </w:tc>
        <w:tc>
          <w:tcPr>
            <w:tcW w:w="1035" w:type="dxa"/>
            <w:vAlign w:val="center"/>
          </w:tcPr>
          <w:p w14:paraId="1FC75901" w14:textId="31CD1EB3" w:rsidR="00485DE3" w:rsidRPr="00282DB1" w:rsidRDefault="00902C2D" w:rsidP="00DA24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62" w:type="dxa"/>
          </w:tcPr>
          <w:p w14:paraId="3DAE4F35" w14:textId="77777777" w:rsidR="00485DE3" w:rsidRPr="00282DB1" w:rsidRDefault="0048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</w:tcPr>
          <w:p w14:paraId="632187E8" w14:textId="77777777" w:rsidR="00485DE3" w:rsidRPr="00282DB1" w:rsidRDefault="00485D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DE3" w:rsidRPr="00282DB1" w14:paraId="67EBA5FF" w14:textId="77777777" w:rsidTr="00DA2464">
        <w:trPr>
          <w:trHeight w:val="2195"/>
        </w:trPr>
        <w:tc>
          <w:tcPr>
            <w:tcW w:w="699" w:type="dxa"/>
          </w:tcPr>
          <w:p w14:paraId="5F287565" w14:textId="77777777" w:rsidR="00485DE3" w:rsidRPr="00282DB1" w:rsidRDefault="00485DE3" w:rsidP="00485D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B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9" w:type="dxa"/>
          </w:tcPr>
          <w:p w14:paraId="2E2C7CA2" w14:textId="77777777" w:rsidR="00485DE3" w:rsidRPr="00282DB1" w:rsidRDefault="00485DE3">
            <w:pPr>
              <w:rPr>
                <w:rFonts w:ascii="Times New Roman" w:hAnsi="Times New Roman" w:cs="Times New Roman"/>
                <w:b/>
              </w:rPr>
            </w:pPr>
            <w:r w:rsidRPr="00282DB1">
              <w:rPr>
                <w:rFonts w:ascii="Times New Roman" w:hAnsi="Times New Roman" w:cs="Times New Roman"/>
                <w:b/>
              </w:rPr>
              <w:t>Žene iznad 40 god. života</w:t>
            </w:r>
          </w:p>
          <w:p w14:paraId="7BB61DA0" w14:textId="77777777" w:rsidR="00485DE3" w:rsidRPr="00282DB1" w:rsidRDefault="00485DE3" w:rsidP="00282DB1">
            <w:pPr>
              <w:pStyle w:val="Odlomakpopisa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Laboratorijska dijagnostika: SE, KKS, GUK, </w:t>
            </w:r>
            <w:proofErr w:type="spellStart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trigliceridi</w:t>
            </w:r>
            <w:proofErr w:type="spellEnd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, bilirubin, kreatinin, Fe, Kolesterol, HDL-kolesterol, LDL-kolesterol, AST, ALT, GGT, </w:t>
            </w:r>
            <w:proofErr w:type="spellStart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urati</w:t>
            </w:r>
            <w:proofErr w:type="spellEnd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,</w:t>
            </w:r>
          </w:p>
          <w:p w14:paraId="149B8DF8" w14:textId="77777777" w:rsidR="00485DE3" w:rsidRPr="00282DB1" w:rsidRDefault="00485DE3" w:rsidP="00282DB1">
            <w:pPr>
              <w:pStyle w:val="Odlomakpopisa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Urin – kompletna pretraga;</w:t>
            </w:r>
          </w:p>
          <w:p w14:paraId="2EA22CE6" w14:textId="77777777" w:rsidR="00485DE3" w:rsidRPr="00282DB1" w:rsidRDefault="00485DE3" w:rsidP="00282DB1">
            <w:pPr>
              <w:pStyle w:val="Odlomakpopisa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UZV abdomena</w:t>
            </w:r>
          </w:p>
          <w:p w14:paraId="1EA14A2D" w14:textId="77777777" w:rsidR="00485DE3" w:rsidRPr="00282DB1" w:rsidRDefault="00485DE3" w:rsidP="00282DB1">
            <w:pPr>
              <w:pStyle w:val="Odlomakpopisa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EKG s očitovanjem</w:t>
            </w:r>
          </w:p>
          <w:p w14:paraId="2CA752ED" w14:textId="77777777" w:rsidR="00485DE3" w:rsidRPr="00282DB1" w:rsidRDefault="00485DE3" w:rsidP="00282DB1">
            <w:pPr>
              <w:pStyle w:val="Odlomakpopisa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Mamografija ili UZV</w:t>
            </w:r>
          </w:p>
          <w:p w14:paraId="2A2518E1" w14:textId="77777777" w:rsidR="00485DE3" w:rsidRPr="00282DB1" w:rsidRDefault="00485DE3" w:rsidP="00282DB1">
            <w:pPr>
              <w:pStyle w:val="Odlomakpopisa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Pregled ginekologa: </w:t>
            </w:r>
            <w:proofErr w:type="spellStart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transvaginalna</w:t>
            </w:r>
            <w:proofErr w:type="spellEnd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sonografija</w:t>
            </w:r>
            <w:proofErr w:type="spellEnd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(TVS), PAPA test</w:t>
            </w:r>
          </w:p>
          <w:p w14:paraId="6C382DDA" w14:textId="77777777" w:rsidR="00485DE3" w:rsidRPr="00282DB1" w:rsidRDefault="00485DE3" w:rsidP="00282DB1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Internistički pregled i završno mišljenje</w:t>
            </w:r>
          </w:p>
        </w:tc>
        <w:tc>
          <w:tcPr>
            <w:tcW w:w="1035" w:type="dxa"/>
            <w:vAlign w:val="center"/>
          </w:tcPr>
          <w:p w14:paraId="4243F44A" w14:textId="5DB2F40C" w:rsidR="00485DE3" w:rsidRPr="00282DB1" w:rsidRDefault="00C205EE" w:rsidP="00E04C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E0B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2" w:type="dxa"/>
          </w:tcPr>
          <w:p w14:paraId="43FF8A88" w14:textId="77777777" w:rsidR="00485DE3" w:rsidRPr="00282DB1" w:rsidRDefault="0048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</w:tcPr>
          <w:p w14:paraId="3D726078" w14:textId="77777777" w:rsidR="00485DE3" w:rsidRPr="00282DB1" w:rsidRDefault="00485D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2DB1" w:rsidRPr="00282DB1" w14:paraId="0DC7E842" w14:textId="77777777" w:rsidTr="00F909FD">
        <w:trPr>
          <w:trHeight w:val="1675"/>
        </w:trPr>
        <w:tc>
          <w:tcPr>
            <w:tcW w:w="699" w:type="dxa"/>
          </w:tcPr>
          <w:p w14:paraId="564C0FA3" w14:textId="77777777" w:rsidR="00282DB1" w:rsidRPr="00282DB1" w:rsidRDefault="00282DB1" w:rsidP="00282D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B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09" w:type="dxa"/>
          </w:tcPr>
          <w:p w14:paraId="3F00BE8D" w14:textId="77777777" w:rsidR="00282DB1" w:rsidRPr="00282DB1" w:rsidRDefault="00282DB1" w:rsidP="00F909FD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  <w:t>Muškarci do 40 god. života</w:t>
            </w:r>
          </w:p>
          <w:p w14:paraId="1A9AF500" w14:textId="77777777" w:rsidR="00282DB1" w:rsidRPr="00282DB1" w:rsidRDefault="00282DB1" w:rsidP="00F909FD">
            <w:pPr>
              <w:pStyle w:val="Odlomakpopisa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Laboratorijska dijagnostika: SE, KKS, GUK, </w:t>
            </w:r>
            <w:proofErr w:type="spellStart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trigliceridi</w:t>
            </w:r>
            <w:proofErr w:type="spellEnd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, bilirubin, kreatinin, Fe, Kolesterol, HDL-kolesterol, LDL-kolesterol, AST, ALT, GGT, </w:t>
            </w:r>
            <w:proofErr w:type="spellStart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urati</w:t>
            </w:r>
            <w:proofErr w:type="spellEnd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,</w:t>
            </w:r>
          </w:p>
          <w:p w14:paraId="45B5C94E" w14:textId="77777777" w:rsidR="00282DB1" w:rsidRPr="00282DB1" w:rsidRDefault="00282DB1" w:rsidP="00F909FD">
            <w:pPr>
              <w:pStyle w:val="Odlomakpopisa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Urin – kompletna pretraga</w:t>
            </w:r>
          </w:p>
          <w:p w14:paraId="69F89A0A" w14:textId="77777777" w:rsidR="00282DB1" w:rsidRPr="00282DB1" w:rsidRDefault="00282DB1" w:rsidP="00F909FD">
            <w:pPr>
              <w:pStyle w:val="Odlomakpopisa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UZV abdomena</w:t>
            </w:r>
          </w:p>
          <w:p w14:paraId="013A5045" w14:textId="77777777" w:rsidR="00282DB1" w:rsidRPr="00282DB1" w:rsidRDefault="00282DB1" w:rsidP="00F909FD">
            <w:pPr>
              <w:pStyle w:val="Odlomakpopisa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EKG s očitanjem</w:t>
            </w:r>
          </w:p>
          <w:p w14:paraId="35262A5A" w14:textId="77777777" w:rsidR="00282DB1" w:rsidRPr="00282DB1" w:rsidRDefault="00282DB1" w:rsidP="00F909FD">
            <w:pPr>
              <w:pStyle w:val="Odlomakpopisa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Internistički pregled i završno mišljenje</w:t>
            </w:r>
          </w:p>
        </w:tc>
        <w:tc>
          <w:tcPr>
            <w:tcW w:w="1035" w:type="dxa"/>
            <w:vAlign w:val="center"/>
          </w:tcPr>
          <w:p w14:paraId="14339CE2" w14:textId="0F1678AF" w:rsidR="00282DB1" w:rsidRPr="00282DB1" w:rsidRDefault="00902C2D" w:rsidP="00DA24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62" w:type="dxa"/>
          </w:tcPr>
          <w:p w14:paraId="1B165572" w14:textId="77777777" w:rsidR="00282DB1" w:rsidRPr="00282DB1" w:rsidRDefault="00282DB1" w:rsidP="00282D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</w:tcPr>
          <w:p w14:paraId="42D8AF3F" w14:textId="77777777" w:rsidR="00282DB1" w:rsidRPr="00282DB1" w:rsidRDefault="00282DB1" w:rsidP="00282D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2DB1" w:rsidRPr="00282DB1" w14:paraId="6A711EAB" w14:textId="77777777" w:rsidTr="00DA2464">
        <w:trPr>
          <w:trHeight w:val="2109"/>
        </w:trPr>
        <w:tc>
          <w:tcPr>
            <w:tcW w:w="699" w:type="dxa"/>
          </w:tcPr>
          <w:p w14:paraId="4925D809" w14:textId="77777777" w:rsidR="00282DB1" w:rsidRPr="00282DB1" w:rsidRDefault="00282DB1" w:rsidP="00282D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B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09" w:type="dxa"/>
          </w:tcPr>
          <w:p w14:paraId="4BDDA39E" w14:textId="77777777" w:rsidR="00282DB1" w:rsidRPr="00282DB1" w:rsidRDefault="00282DB1" w:rsidP="00282DB1">
            <w:pPr>
              <w:rPr>
                <w:rFonts w:ascii="Times New Roman" w:hAnsi="Times New Roman" w:cs="Times New Roman"/>
                <w:b/>
              </w:rPr>
            </w:pPr>
            <w:r w:rsidRPr="00282DB1">
              <w:rPr>
                <w:rFonts w:ascii="Times New Roman" w:hAnsi="Times New Roman" w:cs="Times New Roman"/>
                <w:b/>
              </w:rPr>
              <w:t>Muškarci iznad 40 god. života</w:t>
            </w:r>
          </w:p>
          <w:p w14:paraId="10DAAFC8" w14:textId="77777777" w:rsidR="00282DB1" w:rsidRPr="00282DB1" w:rsidRDefault="00282DB1" w:rsidP="00282DB1">
            <w:pPr>
              <w:pStyle w:val="Odlomakpopisa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Laboratorijska dijagnostika: SE, KKS, GUK, </w:t>
            </w:r>
            <w:proofErr w:type="spellStart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trigliceridi</w:t>
            </w:r>
            <w:proofErr w:type="spellEnd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, bilirubin, kreatinin, Fe, Kolesterol, HDL-kolesterol, LDL-kolesterol, AST, ALT, GGT, </w:t>
            </w:r>
            <w:proofErr w:type="spellStart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urati</w:t>
            </w:r>
            <w:proofErr w:type="spellEnd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,</w:t>
            </w:r>
          </w:p>
          <w:p w14:paraId="309634CB" w14:textId="77777777" w:rsidR="00282DB1" w:rsidRPr="00282DB1" w:rsidRDefault="00282DB1" w:rsidP="00282DB1">
            <w:pPr>
              <w:pStyle w:val="Odlomakpopisa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Urin – kompletna pretraga</w:t>
            </w:r>
          </w:p>
          <w:p w14:paraId="0D741EE0" w14:textId="77777777" w:rsidR="00282DB1" w:rsidRPr="00282DB1" w:rsidRDefault="00282DB1" w:rsidP="00282DB1">
            <w:pPr>
              <w:pStyle w:val="Odlomakpopisa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UZV abdomena</w:t>
            </w:r>
          </w:p>
          <w:p w14:paraId="3AD123A9" w14:textId="77777777" w:rsidR="00282DB1" w:rsidRPr="00282DB1" w:rsidRDefault="00282DB1" w:rsidP="00282DB1">
            <w:pPr>
              <w:pStyle w:val="Odlomakpopisa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EKG s očitanjem</w:t>
            </w:r>
          </w:p>
          <w:p w14:paraId="0451CB49" w14:textId="77777777" w:rsidR="00282DB1" w:rsidRPr="00282DB1" w:rsidRDefault="00282DB1" w:rsidP="00282DB1">
            <w:pPr>
              <w:pStyle w:val="Odlomakpopisa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Specifični </w:t>
            </w:r>
            <w:proofErr w:type="spellStart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prostatični</w:t>
            </w:r>
            <w:proofErr w:type="spellEnd"/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antigen (PSA)</w:t>
            </w:r>
          </w:p>
          <w:p w14:paraId="50F06E89" w14:textId="77777777" w:rsidR="00282DB1" w:rsidRPr="00282DB1" w:rsidRDefault="00282DB1" w:rsidP="00282DB1">
            <w:pPr>
              <w:pStyle w:val="Odlomakpopisa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UZV prostate</w:t>
            </w:r>
          </w:p>
          <w:p w14:paraId="32CD4E65" w14:textId="77777777" w:rsidR="00282DB1" w:rsidRPr="00282DB1" w:rsidRDefault="00282DB1" w:rsidP="00282DB1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82DB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Internistički pregled i završno mišljenje</w:t>
            </w:r>
          </w:p>
        </w:tc>
        <w:tc>
          <w:tcPr>
            <w:tcW w:w="1035" w:type="dxa"/>
            <w:vAlign w:val="center"/>
          </w:tcPr>
          <w:p w14:paraId="09453D41" w14:textId="6C209D66" w:rsidR="00282DB1" w:rsidRPr="00282DB1" w:rsidRDefault="00902C2D" w:rsidP="00E04C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62" w:type="dxa"/>
          </w:tcPr>
          <w:p w14:paraId="404BA1CF" w14:textId="77777777" w:rsidR="00282DB1" w:rsidRPr="00282DB1" w:rsidRDefault="00282DB1" w:rsidP="00282D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</w:tcPr>
          <w:p w14:paraId="308B48B5" w14:textId="77777777" w:rsidR="00282DB1" w:rsidRPr="00282DB1" w:rsidRDefault="00282DB1" w:rsidP="00282D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2DB1" w:rsidRPr="00282DB1" w14:paraId="1C496BAA" w14:textId="77777777" w:rsidTr="00F909FD">
        <w:trPr>
          <w:trHeight w:val="425"/>
        </w:trPr>
        <w:tc>
          <w:tcPr>
            <w:tcW w:w="7805" w:type="dxa"/>
            <w:gridSpan w:val="4"/>
            <w:vAlign w:val="center"/>
          </w:tcPr>
          <w:p w14:paraId="10B27AF0" w14:textId="55B03C8C" w:rsidR="00282DB1" w:rsidRPr="00282DB1" w:rsidRDefault="00282DB1" w:rsidP="00DA246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Sveukupno u </w:t>
            </w:r>
            <w:r w:rsidR="00DA2464">
              <w:rPr>
                <w:rFonts w:ascii="Times New Roman" w:hAnsi="Times New Roman" w:cs="Times New Roman"/>
                <w:b/>
              </w:rPr>
              <w:t>EUR</w:t>
            </w:r>
            <w:r>
              <w:rPr>
                <w:rFonts w:ascii="Times New Roman" w:hAnsi="Times New Roman" w:cs="Times New Roman"/>
                <w:b/>
              </w:rPr>
              <w:t xml:space="preserve"> bez PDV-a</w:t>
            </w:r>
          </w:p>
        </w:tc>
        <w:tc>
          <w:tcPr>
            <w:tcW w:w="1257" w:type="dxa"/>
          </w:tcPr>
          <w:p w14:paraId="2A23037C" w14:textId="77777777" w:rsidR="00282DB1" w:rsidRPr="00282DB1" w:rsidRDefault="00282DB1" w:rsidP="00282D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2DB1" w:rsidRPr="00282DB1" w14:paraId="4FF98A11" w14:textId="77777777" w:rsidTr="00F909FD">
        <w:trPr>
          <w:trHeight w:val="417"/>
        </w:trPr>
        <w:tc>
          <w:tcPr>
            <w:tcW w:w="7805" w:type="dxa"/>
            <w:gridSpan w:val="4"/>
            <w:vAlign w:val="center"/>
          </w:tcPr>
          <w:p w14:paraId="47B41467" w14:textId="62322E44" w:rsidR="00282DB1" w:rsidRPr="00282DB1" w:rsidRDefault="00DA2464" w:rsidP="00282DB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PDV u EUR</w:t>
            </w:r>
          </w:p>
        </w:tc>
        <w:tc>
          <w:tcPr>
            <w:tcW w:w="1257" w:type="dxa"/>
          </w:tcPr>
          <w:p w14:paraId="627F7D5F" w14:textId="77777777" w:rsidR="00282DB1" w:rsidRPr="00282DB1" w:rsidRDefault="00282DB1" w:rsidP="00282D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2464" w:rsidRPr="00282DB1" w14:paraId="5859D55A" w14:textId="77777777" w:rsidTr="00F909FD">
        <w:trPr>
          <w:trHeight w:val="551"/>
        </w:trPr>
        <w:tc>
          <w:tcPr>
            <w:tcW w:w="7805" w:type="dxa"/>
            <w:gridSpan w:val="4"/>
            <w:vAlign w:val="center"/>
          </w:tcPr>
          <w:p w14:paraId="33327EE0" w14:textId="41786EF3" w:rsidR="00DA2464" w:rsidRDefault="00DA2464" w:rsidP="00282DB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SVEUKUPNO u</w:t>
            </w:r>
            <w:r w:rsidR="00E53F3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EUR s PDV-om</w:t>
            </w:r>
          </w:p>
        </w:tc>
        <w:tc>
          <w:tcPr>
            <w:tcW w:w="1257" w:type="dxa"/>
          </w:tcPr>
          <w:p w14:paraId="333A22E7" w14:textId="77777777" w:rsidR="00DA2464" w:rsidRPr="00282DB1" w:rsidRDefault="00DA2464" w:rsidP="00282DB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BDF6496" w14:textId="77777777" w:rsidR="00E53F3A" w:rsidRDefault="00E53F3A" w:rsidP="00F909FD">
      <w:pPr>
        <w:jc w:val="center"/>
        <w:rPr>
          <w:rFonts w:ascii="Times New Roman" w:hAnsi="Times New Roman" w:cs="Times New Roman"/>
          <w:b/>
        </w:rPr>
      </w:pPr>
    </w:p>
    <w:p w14:paraId="7B2852F1" w14:textId="44452669" w:rsidR="00F909FD" w:rsidRDefault="00F909FD" w:rsidP="00F909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MP</w:t>
      </w:r>
    </w:p>
    <w:p w14:paraId="5502EE1F" w14:textId="77777777" w:rsidR="00F909FD" w:rsidRPr="00F909FD" w:rsidRDefault="00F909FD" w:rsidP="00F909FD">
      <w:pPr>
        <w:jc w:val="right"/>
        <w:rPr>
          <w:rFonts w:ascii="Times New Roman" w:hAnsi="Times New Roman" w:cs="Times New Roman"/>
        </w:rPr>
      </w:pPr>
      <w:r w:rsidRPr="00F909FD">
        <w:rPr>
          <w:rFonts w:ascii="Times New Roman" w:hAnsi="Times New Roman" w:cs="Times New Roman"/>
        </w:rPr>
        <w:t>__________________________________</w:t>
      </w:r>
    </w:p>
    <w:p w14:paraId="6C75FDCA" w14:textId="77777777" w:rsidR="00F909FD" w:rsidRPr="00F909FD" w:rsidRDefault="00F909FD" w:rsidP="00F909FD">
      <w:pPr>
        <w:jc w:val="right"/>
        <w:rPr>
          <w:rFonts w:ascii="Times New Roman" w:hAnsi="Times New Roman" w:cs="Times New Roman"/>
          <w:sz w:val="20"/>
          <w:szCs w:val="20"/>
        </w:rPr>
      </w:pPr>
      <w:r w:rsidRPr="00F909FD">
        <w:rPr>
          <w:rFonts w:ascii="Times New Roman" w:hAnsi="Times New Roman" w:cs="Times New Roman"/>
          <w:sz w:val="20"/>
          <w:szCs w:val="20"/>
        </w:rPr>
        <w:t>ime, prezime i funkcija ovlaštene osobe</w:t>
      </w:r>
    </w:p>
    <w:p w14:paraId="0596291F" w14:textId="77777777" w:rsidR="00F909FD" w:rsidRPr="00F909FD" w:rsidRDefault="00F909FD" w:rsidP="00F909FD">
      <w:pPr>
        <w:jc w:val="right"/>
        <w:rPr>
          <w:rFonts w:ascii="Times New Roman" w:hAnsi="Times New Roman" w:cs="Times New Roman"/>
        </w:rPr>
      </w:pPr>
      <w:r w:rsidRPr="00F909FD">
        <w:rPr>
          <w:rFonts w:ascii="Times New Roman" w:hAnsi="Times New Roman" w:cs="Times New Roman"/>
        </w:rPr>
        <w:t>________________________________</w:t>
      </w:r>
    </w:p>
    <w:p w14:paraId="6CB42BC1" w14:textId="77777777" w:rsidR="00F909FD" w:rsidRPr="00F909FD" w:rsidRDefault="00F909FD" w:rsidP="00F909FD">
      <w:pPr>
        <w:jc w:val="right"/>
        <w:rPr>
          <w:rFonts w:ascii="Times New Roman" w:hAnsi="Times New Roman" w:cs="Times New Roman"/>
          <w:sz w:val="20"/>
          <w:szCs w:val="20"/>
        </w:rPr>
      </w:pPr>
      <w:r w:rsidRPr="00F909FD">
        <w:rPr>
          <w:rFonts w:ascii="Times New Roman" w:hAnsi="Times New Roman" w:cs="Times New Roman"/>
          <w:sz w:val="20"/>
          <w:szCs w:val="20"/>
        </w:rPr>
        <w:t>vlastoručni potpis ovlaštene osobe</w:t>
      </w:r>
    </w:p>
    <w:sectPr w:rsidR="00F909FD" w:rsidRPr="00F909FD" w:rsidSect="00F909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3D4F"/>
    <w:multiLevelType w:val="hybridMultilevel"/>
    <w:tmpl w:val="93E2B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21C2"/>
    <w:multiLevelType w:val="hybridMultilevel"/>
    <w:tmpl w:val="D8D60154"/>
    <w:lvl w:ilvl="0" w:tplc="50ECEBA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D3830"/>
    <w:multiLevelType w:val="hybridMultilevel"/>
    <w:tmpl w:val="9202F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C60FA"/>
    <w:multiLevelType w:val="hybridMultilevel"/>
    <w:tmpl w:val="2C8A114E"/>
    <w:lvl w:ilvl="0" w:tplc="5A26BA2A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F257C"/>
    <w:multiLevelType w:val="hybridMultilevel"/>
    <w:tmpl w:val="BF4E8EF4"/>
    <w:lvl w:ilvl="0" w:tplc="F9EEE242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C4030"/>
    <w:multiLevelType w:val="hybridMultilevel"/>
    <w:tmpl w:val="86A00F40"/>
    <w:lvl w:ilvl="0" w:tplc="66449C4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963264">
    <w:abstractNumId w:val="2"/>
  </w:num>
  <w:num w:numId="2" w16cid:durableId="362637550">
    <w:abstractNumId w:val="5"/>
  </w:num>
  <w:num w:numId="3" w16cid:durableId="94177711">
    <w:abstractNumId w:val="3"/>
  </w:num>
  <w:num w:numId="4" w16cid:durableId="1934897147">
    <w:abstractNumId w:val="0"/>
  </w:num>
  <w:num w:numId="5" w16cid:durableId="659775665">
    <w:abstractNumId w:val="1"/>
  </w:num>
  <w:num w:numId="6" w16cid:durableId="1157915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4E"/>
    <w:rsid w:val="00282DB1"/>
    <w:rsid w:val="002C6667"/>
    <w:rsid w:val="00485DE3"/>
    <w:rsid w:val="005173C4"/>
    <w:rsid w:val="007E0B8D"/>
    <w:rsid w:val="00902C2D"/>
    <w:rsid w:val="00B82F4E"/>
    <w:rsid w:val="00BE1497"/>
    <w:rsid w:val="00C205EE"/>
    <w:rsid w:val="00CC4C8B"/>
    <w:rsid w:val="00DA2464"/>
    <w:rsid w:val="00E04CBA"/>
    <w:rsid w:val="00E53F3A"/>
    <w:rsid w:val="00F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49A9"/>
  <w15:chartTrackingRefBased/>
  <w15:docId w15:val="{90B54310-AC19-4173-9587-8850105B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Knezevic</dc:creator>
  <cp:keywords/>
  <dc:description/>
  <cp:lastModifiedBy>MIHAELA AZAPOVIĆ-ŠTIMAC</cp:lastModifiedBy>
  <cp:revision>4</cp:revision>
  <dcterms:created xsi:type="dcterms:W3CDTF">2023-02-20T10:31:00Z</dcterms:created>
  <dcterms:modified xsi:type="dcterms:W3CDTF">2023-03-02T09:39:00Z</dcterms:modified>
</cp:coreProperties>
</file>